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E0" w:rsidRDefault="008A69E0" w:rsidP="008A69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 do</w:t>
      </w:r>
    </w:p>
    <w:p w:rsidR="00FD7E93" w:rsidRDefault="008A69E0" w:rsidP="008A69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Zarządzenia Nr </w:t>
      </w:r>
      <w:r w:rsidR="000833FF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/</w:t>
      </w:r>
      <w:r w:rsidR="000833FF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/201</w:t>
      </w:r>
      <w:r w:rsidR="000833FF">
        <w:rPr>
          <w:rFonts w:ascii="Times New Roman" w:hAnsi="Times New Roman" w:cs="Times New Roman"/>
          <w:sz w:val="20"/>
          <w:szCs w:val="20"/>
        </w:rPr>
        <w:t>6</w:t>
      </w:r>
    </w:p>
    <w:p w:rsidR="008A69E0" w:rsidRPr="008A69E0" w:rsidRDefault="008A2C9E" w:rsidP="008A69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6B609C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1</w:t>
      </w:r>
      <w:r w:rsidR="008A69E0">
        <w:rPr>
          <w:rFonts w:ascii="Times New Roman" w:hAnsi="Times New Roman" w:cs="Times New Roman"/>
          <w:sz w:val="20"/>
          <w:szCs w:val="20"/>
        </w:rPr>
        <w:t>.</w:t>
      </w:r>
      <w:r w:rsidR="000833FF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0833FF">
        <w:rPr>
          <w:rFonts w:ascii="Times New Roman" w:hAnsi="Times New Roman" w:cs="Times New Roman"/>
          <w:sz w:val="20"/>
          <w:szCs w:val="20"/>
        </w:rPr>
        <w:t>6</w:t>
      </w:r>
      <w:r w:rsidR="008A69E0">
        <w:rPr>
          <w:rFonts w:ascii="Times New Roman" w:hAnsi="Times New Roman" w:cs="Times New Roman"/>
          <w:sz w:val="20"/>
          <w:szCs w:val="20"/>
        </w:rPr>
        <w:t>r.</w:t>
      </w:r>
    </w:p>
    <w:p w:rsidR="00377360" w:rsidRDefault="00377360" w:rsidP="008A69E0">
      <w:pPr>
        <w:pStyle w:val="NormalnyWeb"/>
        <w:spacing w:before="0" w:beforeAutospacing="0" w:after="0" w:afterAutospacing="0" w:line="360" w:lineRule="auto"/>
      </w:pPr>
    </w:p>
    <w:p w:rsidR="00FD7E93" w:rsidRDefault="00FD7E93" w:rsidP="008A69E0">
      <w:pPr>
        <w:pStyle w:val="NormalnyWeb"/>
        <w:spacing w:before="0" w:beforeAutospacing="0" w:after="0" w:afterAutospacing="0" w:line="360" w:lineRule="auto"/>
      </w:pPr>
    </w:p>
    <w:p w:rsidR="008A69E0" w:rsidRPr="00CD66AD" w:rsidRDefault="00874FD1" w:rsidP="008A69E0">
      <w:pPr>
        <w:pStyle w:val="NormalnyWeb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CD66AD">
        <w:rPr>
          <w:b/>
          <w:sz w:val="26"/>
          <w:szCs w:val="26"/>
        </w:rPr>
        <w:t>CENNIK KRAPKOWICKIEGO DOMU KULTURY</w:t>
      </w:r>
    </w:p>
    <w:p w:rsidR="00874FD1" w:rsidRDefault="00874FD1" w:rsidP="008A69E0">
      <w:pPr>
        <w:pStyle w:val="NormalnyWeb"/>
        <w:spacing w:before="0" w:beforeAutospacing="0" w:after="0" w:afterAutospacing="0" w:line="360" w:lineRule="auto"/>
        <w:jc w:val="center"/>
        <w:rPr>
          <w:b/>
          <w:u w:val="single"/>
        </w:rPr>
      </w:pPr>
    </w:p>
    <w:p w:rsidR="00874FD1" w:rsidRPr="00874FD1" w:rsidRDefault="00874FD1" w:rsidP="00874FD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i/>
          <w:u w:val="single"/>
        </w:rPr>
      </w:pPr>
      <w:r>
        <w:rPr>
          <w:i/>
          <w:u w:val="single"/>
        </w:rPr>
        <w:t xml:space="preserve">Działalność statutowa </w:t>
      </w:r>
      <w:r>
        <w:rPr>
          <w:i/>
        </w:rPr>
        <w:t>(udział dzieci i dorosłych w zajęciach KDK)</w:t>
      </w:r>
    </w:p>
    <w:p w:rsidR="00874FD1" w:rsidRPr="00874FD1" w:rsidRDefault="00874FD1" w:rsidP="00874FD1">
      <w:pPr>
        <w:pStyle w:val="NormalnyWeb"/>
        <w:spacing w:before="0" w:beforeAutospacing="0" w:after="0" w:afterAutospacing="0" w:line="360" w:lineRule="auto"/>
        <w:ind w:left="1080"/>
        <w:jc w:val="both"/>
        <w:rPr>
          <w:i/>
          <w:u w:val="single"/>
        </w:rPr>
      </w:pPr>
    </w:p>
    <w:p w:rsidR="00874FD1" w:rsidRDefault="00215472" w:rsidP="00874FD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Sekcja plastyczna  – 2</w:t>
      </w:r>
      <w:r w:rsidR="00874FD1">
        <w:t>0,00 zł/osoba</w:t>
      </w:r>
    </w:p>
    <w:p w:rsidR="00CD787F" w:rsidRDefault="00CD787F" w:rsidP="00487F4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Sekcja muzyczna – 20,00 zł/osoba</w:t>
      </w:r>
    </w:p>
    <w:p w:rsidR="006B609C" w:rsidRDefault="006B609C" w:rsidP="006B609C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 xml:space="preserve">Sekcja </w:t>
      </w:r>
      <w:proofErr w:type="spellStart"/>
      <w:r>
        <w:t>mażoretki</w:t>
      </w:r>
      <w:proofErr w:type="spellEnd"/>
      <w:r>
        <w:t xml:space="preserve"> </w:t>
      </w:r>
      <w:r w:rsidR="00946413">
        <w:t xml:space="preserve">(grupy młodsze) </w:t>
      </w:r>
      <w:r>
        <w:t>– 20,00 zł/osoba</w:t>
      </w:r>
      <w:r w:rsidR="00946413">
        <w:t xml:space="preserve"> </w:t>
      </w:r>
    </w:p>
    <w:p w:rsidR="00946413" w:rsidRDefault="00946413" w:rsidP="00946413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 xml:space="preserve">Sekcja </w:t>
      </w:r>
      <w:proofErr w:type="spellStart"/>
      <w:r>
        <w:t>mażoretki</w:t>
      </w:r>
      <w:proofErr w:type="spellEnd"/>
      <w:r>
        <w:t xml:space="preserve"> (grupa starsza) – 35,00 zł/osoba </w:t>
      </w:r>
    </w:p>
    <w:p w:rsidR="000833FF" w:rsidRDefault="000833FF" w:rsidP="00946413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Sekcja ceramiczna – 30,00 zł/ osoba</w:t>
      </w:r>
    </w:p>
    <w:p w:rsidR="00CD66AD" w:rsidRPr="00874FD1" w:rsidRDefault="00CD66AD" w:rsidP="00CD66AD">
      <w:pPr>
        <w:pStyle w:val="NormalnyWeb"/>
        <w:spacing w:before="0" w:beforeAutospacing="0" w:after="0" w:afterAutospacing="0" w:line="360" w:lineRule="auto"/>
        <w:ind w:left="1440"/>
        <w:jc w:val="both"/>
      </w:pPr>
    </w:p>
    <w:p w:rsidR="00512257" w:rsidRPr="00512257" w:rsidRDefault="00512257" w:rsidP="00512257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i/>
        </w:rPr>
      </w:pPr>
      <w:r>
        <w:rPr>
          <w:i/>
          <w:u w:val="single"/>
        </w:rPr>
        <w:t>Wynajem pomieszczeń i sprzętu</w:t>
      </w:r>
    </w:p>
    <w:p w:rsidR="00512257" w:rsidRDefault="00512257" w:rsidP="00512257">
      <w:pPr>
        <w:pStyle w:val="NormalnyWeb"/>
        <w:spacing w:before="0" w:beforeAutospacing="0" w:after="0" w:afterAutospacing="0" w:line="360" w:lineRule="auto"/>
        <w:ind w:left="1080"/>
        <w:jc w:val="both"/>
        <w:rPr>
          <w:i/>
          <w:u w:val="single"/>
        </w:rPr>
      </w:pPr>
    </w:p>
    <w:p w:rsidR="00512257" w:rsidRDefault="00512257" w:rsidP="00512257">
      <w:pPr>
        <w:pStyle w:val="NormalnyWeb"/>
        <w:spacing w:before="0" w:beforeAutospacing="0" w:after="0" w:afterAutospacing="0" w:line="360" w:lineRule="auto"/>
        <w:jc w:val="center"/>
        <w:rPr>
          <w:b/>
          <w:u w:val="single"/>
        </w:rPr>
      </w:pPr>
      <w:r>
        <w:rPr>
          <w:b/>
          <w:u w:val="single"/>
        </w:rPr>
        <w:t>SALA WIDOWISKOWA</w:t>
      </w:r>
    </w:p>
    <w:p w:rsidR="00CD66AD" w:rsidRPr="00512257" w:rsidRDefault="00CD66AD" w:rsidP="00512257">
      <w:pPr>
        <w:pStyle w:val="NormalnyWeb"/>
        <w:spacing w:before="0" w:beforeAutospacing="0" w:after="0" w:afterAutospacing="0" w:line="360" w:lineRule="auto"/>
        <w:jc w:val="center"/>
        <w:rPr>
          <w:b/>
          <w:u w:val="single"/>
        </w:rPr>
      </w:pPr>
    </w:p>
    <w:p w:rsidR="00512257" w:rsidRDefault="00512257" w:rsidP="00512257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>Na imprezy komercyjne dla dorosłych organizowane przez agencje art. itp.</w:t>
      </w:r>
    </w:p>
    <w:p w:rsidR="00512257" w:rsidRDefault="00512257" w:rsidP="00512257">
      <w:pPr>
        <w:pStyle w:val="NormalnyWeb"/>
        <w:spacing w:before="0" w:beforeAutospacing="0" w:after="0" w:afterAutospacing="0"/>
        <w:ind w:left="1440"/>
        <w:jc w:val="both"/>
      </w:pPr>
      <w:r>
        <w:t>(dot. programów kabaretowych, koncertów, spektakli itp.):</w:t>
      </w:r>
    </w:p>
    <w:p w:rsidR="00512257" w:rsidRDefault="00512257" w:rsidP="00512257">
      <w:pPr>
        <w:pStyle w:val="NormalnyWeb"/>
        <w:spacing w:before="0" w:beforeAutospacing="0" w:after="0" w:afterAutospacing="0"/>
        <w:ind w:left="1440"/>
        <w:jc w:val="both"/>
      </w:pPr>
    </w:p>
    <w:p w:rsidR="00512257" w:rsidRDefault="00512257" w:rsidP="00512257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pierwsza godzina </w:t>
      </w:r>
      <w:r>
        <w:tab/>
      </w:r>
      <w:r>
        <w:tab/>
        <w:t>– 200,00 zł</w:t>
      </w:r>
    </w:p>
    <w:p w:rsidR="00512257" w:rsidRDefault="00512257" w:rsidP="00512257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każda następna godzina </w:t>
      </w:r>
      <w:r>
        <w:tab/>
        <w:t>– 150,00 zł</w:t>
      </w:r>
    </w:p>
    <w:p w:rsidR="00512257" w:rsidRDefault="00512257" w:rsidP="00512257">
      <w:pPr>
        <w:pStyle w:val="NormalnyWeb"/>
        <w:spacing w:before="0" w:beforeAutospacing="0" w:after="0" w:afterAutospacing="0"/>
        <w:ind w:left="2160"/>
        <w:jc w:val="both"/>
      </w:pPr>
    </w:p>
    <w:p w:rsidR="00512257" w:rsidRDefault="00512257" w:rsidP="00512257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>Na imprezy kulturalne niekomercyjne:</w:t>
      </w:r>
    </w:p>
    <w:p w:rsidR="00512257" w:rsidRDefault="00512257" w:rsidP="00512257">
      <w:pPr>
        <w:pStyle w:val="NormalnyWeb"/>
        <w:spacing w:before="0" w:beforeAutospacing="0" w:after="0" w:afterAutospacing="0"/>
        <w:ind w:left="1440"/>
        <w:jc w:val="both"/>
      </w:pPr>
    </w:p>
    <w:p w:rsidR="00512257" w:rsidRDefault="00512257" w:rsidP="0051225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pierwsza godzina </w:t>
      </w:r>
      <w:r>
        <w:tab/>
      </w:r>
      <w:r>
        <w:tab/>
        <w:t>– 200,00 zł</w:t>
      </w:r>
    </w:p>
    <w:p w:rsidR="00512257" w:rsidRDefault="00512257" w:rsidP="0051225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każda następna godzina </w:t>
      </w:r>
      <w:r>
        <w:tab/>
        <w:t>– 100,00 zł</w:t>
      </w:r>
    </w:p>
    <w:p w:rsidR="00512257" w:rsidRDefault="00512257" w:rsidP="00512257">
      <w:pPr>
        <w:pStyle w:val="NormalnyWeb"/>
        <w:spacing w:before="0" w:beforeAutospacing="0" w:after="0" w:afterAutospacing="0"/>
        <w:jc w:val="both"/>
      </w:pPr>
    </w:p>
    <w:p w:rsidR="00512257" w:rsidRDefault="00512257" w:rsidP="00512257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>Na konferencje, szkolenia, narady, prezentacje itp.:</w:t>
      </w:r>
    </w:p>
    <w:p w:rsidR="00512257" w:rsidRDefault="00512257" w:rsidP="00512257">
      <w:pPr>
        <w:pStyle w:val="NormalnyWeb"/>
        <w:spacing w:before="0" w:beforeAutospacing="0" w:after="0" w:afterAutospacing="0"/>
        <w:ind w:left="1440"/>
        <w:jc w:val="both"/>
      </w:pPr>
    </w:p>
    <w:p w:rsidR="00512257" w:rsidRDefault="00DB4C94" w:rsidP="00512257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p</w:t>
      </w:r>
      <w:r w:rsidR="00512257">
        <w:t>ierwsza godzina</w:t>
      </w:r>
      <w:r w:rsidR="00CD66AD">
        <w:t xml:space="preserve"> </w:t>
      </w:r>
      <w:r w:rsidR="00CD66AD">
        <w:tab/>
      </w:r>
      <w:r w:rsidR="00CD66AD">
        <w:tab/>
        <w:t>– 100,00 zł</w:t>
      </w:r>
    </w:p>
    <w:p w:rsidR="00CD66AD" w:rsidRDefault="00DB4C94" w:rsidP="00512257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k</w:t>
      </w:r>
      <w:r w:rsidR="00CD66AD">
        <w:t xml:space="preserve">ażda następna </w:t>
      </w:r>
      <w:r w:rsidR="00CD66AD">
        <w:tab/>
      </w:r>
      <w:r w:rsidR="00CD66AD">
        <w:tab/>
        <w:t>–   50,00 zł</w:t>
      </w:r>
    </w:p>
    <w:p w:rsidR="00CD66AD" w:rsidRDefault="00DB4C94" w:rsidP="00512257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c</w:t>
      </w:r>
      <w:r w:rsidR="00CD66AD">
        <w:t xml:space="preserve">ały dzień </w:t>
      </w:r>
      <w:r w:rsidR="00CD66AD">
        <w:tab/>
      </w:r>
      <w:r w:rsidR="00CD66AD">
        <w:tab/>
      </w:r>
      <w:r w:rsidR="00CD66AD">
        <w:tab/>
        <w:t>– 300,00 zł</w:t>
      </w:r>
    </w:p>
    <w:p w:rsidR="00CD66AD" w:rsidRDefault="00CD66AD" w:rsidP="00CD66AD">
      <w:pPr>
        <w:pStyle w:val="NormalnyWeb"/>
        <w:spacing w:before="0" w:beforeAutospacing="0" w:after="0" w:afterAutospacing="0"/>
        <w:jc w:val="both"/>
      </w:pPr>
    </w:p>
    <w:p w:rsidR="00CD66AD" w:rsidRDefault="00CD66AD" w:rsidP="00CD66A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>Na spektakle teatralne, widowiska dla dzieci i młodzieży</w:t>
      </w:r>
    </w:p>
    <w:p w:rsidR="00DB4C94" w:rsidRDefault="00DB4C94" w:rsidP="00DB4C94">
      <w:pPr>
        <w:pStyle w:val="NormalnyWeb"/>
        <w:spacing w:before="0" w:beforeAutospacing="0" w:after="0" w:afterAutospacing="0"/>
        <w:ind w:left="1440"/>
        <w:jc w:val="both"/>
      </w:pPr>
      <w:r>
        <w:t>(dot. agencji artystycznych itp.) :</w:t>
      </w:r>
    </w:p>
    <w:p w:rsidR="00DB4C94" w:rsidRDefault="00DB4C94" w:rsidP="00DB4C94">
      <w:pPr>
        <w:pStyle w:val="NormalnyWeb"/>
        <w:spacing w:before="0" w:beforeAutospacing="0" w:after="0" w:afterAutospacing="0"/>
        <w:ind w:left="1440"/>
        <w:jc w:val="both"/>
      </w:pPr>
    </w:p>
    <w:p w:rsidR="00DB4C94" w:rsidRDefault="00DB4C94" w:rsidP="00DB4C9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spektakl </w:t>
      </w:r>
      <w:r>
        <w:tab/>
      </w:r>
      <w:r>
        <w:tab/>
      </w:r>
      <w:r>
        <w:tab/>
        <w:t>– 300,00 zł</w:t>
      </w:r>
    </w:p>
    <w:p w:rsidR="00DB4C94" w:rsidRDefault="00DB4C94" w:rsidP="00DB4C94">
      <w:pPr>
        <w:pStyle w:val="NormalnyWeb"/>
        <w:spacing w:before="0" w:beforeAutospacing="0" w:after="0" w:afterAutospacing="0"/>
        <w:jc w:val="both"/>
      </w:pPr>
    </w:p>
    <w:p w:rsidR="00DB4C94" w:rsidRDefault="000833FF" w:rsidP="00DB4C94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Sprzęt nagłaśniający </w:t>
      </w:r>
      <w:bookmarkStart w:id="0" w:name="_GoBack"/>
      <w:bookmarkEnd w:id="0"/>
      <w:r w:rsidR="00DB4C94">
        <w:t>:</w:t>
      </w:r>
    </w:p>
    <w:p w:rsidR="00DB4C94" w:rsidRDefault="00DB4C94" w:rsidP="00DB4C94">
      <w:pPr>
        <w:pStyle w:val="NormalnyWeb"/>
        <w:spacing w:before="0" w:beforeAutospacing="0" w:after="0" w:afterAutospacing="0"/>
        <w:ind w:left="1440"/>
        <w:jc w:val="both"/>
      </w:pPr>
    </w:p>
    <w:p w:rsidR="00DB4C94" w:rsidRDefault="00DB4C94" w:rsidP="00DB4C9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pierwsza godzina </w:t>
      </w:r>
      <w:r>
        <w:tab/>
      </w:r>
      <w:r>
        <w:tab/>
        <w:t>– 80,00 zł</w:t>
      </w:r>
    </w:p>
    <w:p w:rsidR="00445FB3" w:rsidRDefault="00DB4C94" w:rsidP="00AD4CC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każda następna godzina </w:t>
      </w:r>
      <w:r>
        <w:tab/>
        <w:t>– 50,00 zł</w:t>
      </w:r>
    </w:p>
    <w:p w:rsidR="00445FB3" w:rsidRDefault="00445FB3" w:rsidP="00DB4C94">
      <w:pPr>
        <w:pStyle w:val="NormalnyWeb"/>
        <w:spacing w:before="0" w:beforeAutospacing="0" w:after="0" w:afterAutospacing="0"/>
        <w:ind w:left="2160"/>
        <w:jc w:val="both"/>
      </w:pPr>
    </w:p>
    <w:p w:rsidR="00DB4C94" w:rsidRDefault="00DB4C94" w:rsidP="00DB4C94">
      <w:pPr>
        <w:pStyle w:val="NormalnyWeb"/>
        <w:spacing w:before="0" w:beforeAutospacing="0" w:after="0" w:afterAutospacing="0"/>
        <w:ind w:left="2160"/>
        <w:jc w:val="both"/>
      </w:pPr>
    </w:p>
    <w:p w:rsidR="00445FB3" w:rsidRDefault="00445FB3" w:rsidP="00DB4C94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:rsidR="00DB4C94" w:rsidRDefault="00DB4C94" w:rsidP="00DB4C94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SALA TANECZNA</w:t>
      </w:r>
    </w:p>
    <w:p w:rsidR="00DB4C94" w:rsidRDefault="00DB4C94" w:rsidP="00DB4C94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:rsidR="00DB4C94" w:rsidRDefault="00DB4C94" w:rsidP="00DB4C94">
      <w:pPr>
        <w:pStyle w:val="NormalnyWeb"/>
        <w:numPr>
          <w:ilvl w:val="0"/>
          <w:numId w:val="10"/>
        </w:numPr>
        <w:spacing w:before="0" w:beforeAutospacing="0" w:after="0" w:afterAutospacing="0"/>
        <w:ind w:firstLine="69"/>
        <w:jc w:val="both"/>
      </w:pPr>
      <w:r>
        <w:t xml:space="preserve"> </w:t>
      </w:r>
      <w:r w:rsidR="00445FB3">
        <w:t>Na zabawy, imprezy okolicznościowe, bankiety itp.:</w:t>
      </w:r>
    </w:p>
    <w:p w:rsidR="00445FB3" w:rsidRDefault="00445FB3" w:rsidP="00445FB3">
      <w:pPr>
        <w:pStyle w:val="NormalnyWeb"/>
        <w:spacing w:before="0" w:beforeAutospacing="0" w:after="0" w:afterAutospacing="0"/>
        <w:jc w:val="both"/>
      </w:pPr>
    </w:p>
    <w:p w:rsidR="00445FB3" w:rsidRDefault="00445FB3" w:rsidP="00445FB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>
        <w:t xml:space="preserve">pierwsza godzina </w:t>
      </w:r>
      <w:r>
        <w:tab/>
      </w:r>
      <w:r>
        <w:tab/>
        <w:t>– 150,00 zł</w:t>
      </w:r>
    </w:p>
    <w:p w:rsidR="00445FB3" w:rsidRDefault="00445FB3" w:rsidP="00445FB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>
        <w:t xml:space="preserve">każda następna godzina </w:t>
      </w:r>
      <w:r>
        <w:tab/>
        <w:t>–   50,00 zł</w:t>
      </w:r>
    </w:p>
    <w:p w:rsidR="00445FB3" w:rsidRDefault="00445FB3" w:rsidP="00445FB3">
      <w:pPr>
        <w:pStyle w:val="NormalnyWeb"/>
        <w:spacing w:before="0" w:beforeAutospacing="0" w:after="0" w:afterAutospacing="0"/>
        <w:jc w:val="both"/>
      </w:pPr>
    </w:p>
    <w:p w:rsidR="00445FB3" w:rsidRDefault="00445FB3" w:rsidP="00445FB3">
      <w:pPr>
        <w:pStyle w:val="NormalnyWeb"/>
        <w:numPr>
          <w:ilvl w:val="0"/>
          <w:numId w:val="10"/>
        </w:numPr>
        <w:spacing w:before="0" w:beforeAutospacing="0" w:after="0" w:afterAutospacing="0"/>
        <w:ind w:firstLine="69"/>
        <w:jc w:val="both"/>
      </w:pPr>
      <w:r>
        <w:t>Na szkolenia, zebrania, narady, pokazy, prezentacje itp.:</w:t>
      </w:r>
    </w:p>
    <w:p w:rsidR="00445FB3" w:rsidRDefault="00445FB3" w:rsidP="00445FB3">
      <w:pPr>
        <w:pStyle w:val="NormalnyWeb"/>
        <w:spacing w:before="0" w:beforeAutospacing="0" w:after="0" w:afterAutospacing="0"/>
        <w:ind w:left="1134"/>
        <w:jc w:val="both"/>
      </w:pPr>
    </w:p>
    <w:p w:rsidR="00445FB3" w:rsidRDefault="00445FB3" w:rsidP="00445FB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>
        <w:t xml:space="preserve">pierwsza godzina </w:t>
      </w:r>
      <w:r>
        <w:tab/>
      </w:r>
      <w:r>
        <w:tab/>
        <w:t>– 100,00 zł</w:t>
      </w:r>
    </w:p>
    <w:p w:rsidR="00445FB3" w:rsidRDefault="00445FB3" w:rsidP="00445FB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>
        <w:t xml:space="preserve">każda następna godzina </w:t>
      </w:r>
      <w:r>
        <w:tab/>
        <w:t>–   50,00 zł</w:t>
      </w:r>
    </w:p>
    <w:p w:rsidR="00531B8D" w:rsidRDefault="00531B8D" w:rsidP="00531B8D">
      <w:pPr>
        <w:pStyle w:val="NormalnyWeb"/>
        <w:spacing w:before="0" w:beforeAutospacing="0" w:after="0" w:afterAutospacing="0"/>
        <w:ind w:left="2160"/>
        <w:jc w:val="both"/>
      </w:pPr>
    </w:p>
    <w:p w:rsidR="00531B8D" w:rsidRDefault="00531B8D" w:rsidP="00531B8D">
      <w:pPr>
        <w:pStyle w:val="NormalnyWeb"/>
        <w:spacing w:before="0" w:beforeAutospacing="0" w:after="0" w:afterAutospacing="0"/>
        <w:ind w:left="2160"/>
        <w:jc w:val="both"/>
      </w:pPr>
    </w:p>
    <w:p w:rsidR="00531B8D" w:rsidRPr="00531B8D" w:rsidRDefault="00531B8D" w:rsidP="00531B8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  <w:u w:val="single"/>
        </w:rPr>
        <w:t>Postanowienia końcowe</w:t>
      </w:r>
    </w:p>
    <w:p w:rsidR="00531B8D" w:rsidRDefault="00531B8D" w:rsidP="00531B8D">
      <w:pPr>
        <w:pStyle w:val="NormalnyWeb"/>
        <w:spacing w:before="0" w:beforeAutospacing="0" w:after="0" w:afterAutospacing="0"/>
        <w:ind w:left="1080"/>
        <w:jc w:val="both"/>
        <w:rPr>
          <w:i/>
          <w:u w:val="single"/>
        </w:rPr>
      </w:pPr>
    </w:p>
    <w:p w:rsidR="00531B8D" w:rsidRDefault="00531B8D" w:rsidP="00531B8D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>
        <w:t>Wynajmy cykliczne płacone w formie czynszu na podstawie umowy w formie czynszu są ustalane indywidualnie przez dyrektora Krapkowickiego Domu Kultury.</w:t>
      </w:r>
    </w:p>
    <w:p w:rsidR="00531B8D" w:rsidRDefault="00531B8D" w:rsidP="00531B8D">
      <w:pPr>
        <w:pStyle w:val="NormalnyWeb"/>
        <w:spacing w:before="0" w:beforeAutospacing="0" w:after="0" w:afterAutospacing="0"/>
        <w:ind w:left="1440"/>
        <w:jc w:val="both"/>
      </w:pPr>
    </w:p>
    <w:p w:rsidR="00531B8D" w:rsidRDefault="00531B8D" w:rsidP="00531B8D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>
        <w:t>W uzasadnionych przypadkach (np. długotrwałej współpracy, pomocy</w:t>
      </w:r>
      <w:r w:rsidR="00223BA8">
        <w:t xml:space="preserve">                    </w:t>
      </w:r>
      <w:r>
        <w:t xml:space="preserve"> i sponsoringu, wynajmu pracownikom, itp.) dyrektor może obniżyć lub umorzyć ustaloną stawkę.</w:t>
      </w:r>
    </w:p>
    <w:p w:rsidR="00531B8D" w:rsidRDefault="00531B8D" w:rsidP="00531B8D">
      <w:pPr>
        <w:pStyle w:val="Akapitzlist"/>
      </w:pPr>
    </w:p>
    <w:p w:rsidR="00552716" w:rsidRDefault="00223BA8" w:rsidP="00223BA8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>
        <w:t>W/w stawki są kwotami netto (dotyczy to pkt. II Wynajem pomieszczeń                   i sprzętu).</w:t>
      </w:r>
    </w:p>
    <w:p w:rsidR="00552716" w:rsidRDefault="00552716" w:rsidP="00552716">
      <w:pPr>
        <w:pStyle w:val="NormalnyWeb"/>
        <w:numPr>
          <w:ilvl w:val="0"/>
          <w:numId w:val="14"/>
        </w:numPr>
        <w:spacing w:before="240" w:beforeAutospacing="0" w:after="0" w:afterAutospacing="0"/>
        <w:jc w:val="both"/>
      </w:pPr>
      <w:r>
        <w:t>Honorujemy karty:</w:t>
      </w:r>
    </w:p>
    <w:p w:rsidR="00552716" w:rsidRPr="00760AEB" w:rsidRDefault="00610734" w:rsidP="00552716">
      <w:pPr>
        <w:pStyle w:val="NormalnyWeb"/>
        <w:numPr>
          <w:ilvl w:val="0"/>
          <w:numId w:val="16"/>
        </w:numPr>
        <w:spacing w:before="240" w:beforeAutospacing="0" w:after="0" w:afterAutospacing="0"/>
        <w:jc w:val="both"/>
        <w:rPr>
          <w:b/>
        </w:rPr>
      </w:pPr>
      <w:r w:rsidRPr="00760AEB">
        <w:rPr>
          <w:b/>
        </w:rPr>
        <w:t>Krapkowicka</w:t>
      </w:r>
      <w:r w:rsidR="00552716" w:rsidRPr="00760AEB">
        <w:rPr>
          <w:b/>
        </w:rPr>
        <w:t xml:space="preserve"> Karta Rodziny</w:t>
      </w:r>
      <w:r w:rsidR="00760AEB">
        <w:rPr>
          <w:b/>
        </w:rPr>
        <w:t xml:space="preserve"> </w:t>
      </w:r>
    </w:p>
    <w:p w:rsidR="00552716" w:rsidRDefault="00552716" w:rsidP="00552716">
      <w:pPr>
        <w:pStyle w:val="NormalnyWeb"/>
        <w:numPr>
          <w:ilvl w:val="0"/>
          <w:numId w:val="16"/>
        </w:numPr>
        <w:spacing w:before="240" w:beforeAutospacing="0" w:after="0" w:afterAutospacing="0"/>
        <w:jc w:val="both"/>
      </w:pPr>
      <w:r w:rsidRPr="00760AEB">
        <w:rPr>
          <w:b/>
        </w:rPr>
        <w:t>Opolska Karta Rodziny i Seniora</w:t>
      </w:r>
      <w:r w:rsidR="00760AEB">
        <w:t xml:space="preserve"> (obowiązujące zniżki określono              w Zarządzeniu Nr 1/09/2014 Dyrektora Krapkowickiego Domu Kultury z dnia 01.09.2014r.)</w:t>
      </w:r>
    </w:p>
    <w:p w:rsidR="002C154E" w:rsidRDefault="002C154E" w:rsidP="002C154E">
      <w:pPr>
        <w:pStyle w:val="Akapitzlist"/>
      </w:pPr>
    </w:p>
    <w:p w:rsidR="002C154E" w:rsidRPr="00531B8D" w:rsidRDefault="002C154E" w:rsidP="007226CE">
      <w:pPr>
        <w:pStyle w:val="NormalnyWeb"/>
        <w:spacing w:before="0" w:beforeAutospacing="0" w:after="0" w:afterAutospacing="0"/>
        <w:jc w:val="both"/>
      </w:pPr>
    </w:p>
    <w:p w:rsidR="00445FB3" w:rsidRPr="00DB4C94" w:rsidRDefault="00445FB3" w:rsidP="00445FB3">
      <w:pPr>
        <w:pStyle w:val="NormalnyWeb"/>
        <w:spacing w:before="0" w:beforeAutospacing="0" w:after="0" w:afterAutospacing="0"/>
        <w:ind w:left="2160"/>
        <w:jc w:val="both"/>
      </w:pPr>
    </w:p>
    <w:p w:rsidR="00DB4C94" w:rsidRPr="00DB4C94" w:rsidRDefault="00DB4C94" w:rsidP="00DB4C94">
      <w:pPr>
        <w:pStyle w:val="NormalnyWeb"/>
        <w:spacing w:before="0" w:beforeAutospacing="0" w:after="0" w:afterAutospacing="0"/>
        <w:jc w:val="both"/>
      </w:pPr>
    </w:p>
    <w:sectPr w:rsidR="00DB4C94" w:rsidRPr="00DB4C94" w:rsidSect="008A69E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FC8"/>
    <w:multiLevelType w:val="hybridMultilevel"/>
    <w:tmpl w:val="1A6AA3D4"/>
    <w:lvl w:ilvl="0" w:tplc="40B81C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FD0378"/>
    <w:multiLevelType w:val="hybridMultilevel"/>
    <w:tmpl w:val="8E003384"/>
    <w:lvl w:ilvl="0" w:tplc="E61686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3812AA"/>
    <w:multiLevelType w:val="hybridMultilevel"/>
    <w:tmpl w:val="CA20C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87F52"/>
    <w:multiLevelType w:val="hybridMultilevel"/>
    <w:tmpl w:val="8B6AD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136F5"/>
    <w:multiLevelType w:val="hybridMultilevel"/>
    <w:tmpl w:val="1DCA2788"/>
    <w:lvl w:ilvl="0" w:tplc="063A5C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EC325E"/>
    <w:multiLevelType w:val="hybridMultilevel"/>
    <w:tmpl w:val="74B23E18"/>
    <w:lvl w:ilvl="0" w:tplc="FD52CD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BD6248"/>
    <w:multiLevelType w:val="hybridMultilevel"/>
    <w:tmpl w:val="B958F6B8"/>
    <w:lvl w:ilvl="0" w:tplc="522836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5756E"/>
    <w:multiLevelType w:val="hybridMultilevel"/>
    <w:tmpl w:val="773C9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BC525A"/>
    <w:multiLevelType w:val="hybridMultilevel"/>
    <w:tmpl w:val="1C94A81E"/>
    <w:lvl w:ilvl="0" w:tplc="8C0AC2D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51E4B"/>
    <w:multiLevelType w:val="hybridMultilevel"/>
    <w:tmpl w:val="BDBA28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3650584"/>
    <w:multiLevelType w:val="hybridMultilevel"/>
    <w:tmpl w:val="A5E84A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9815121"/>
    <w:multiLevelType w:val="hybridMultilevel"/>
    <w:tmpl w:val="4B86E42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54B06C2"/>
    <w:multiLevelType w:val="hybridMultilevel"/>
    <w:tmpl w:val="0CC8CA00"/>
    <w:lvl w:ilvl="0" w:tplc="D07469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568780D"/>
    <w:multiLevelType w:val="hybridMultilevel"/>
    <w:tmpl w:val="D6FE59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BEB3507"/>
    <w:multiLevelType w:val="hybridMultilevel"/>
    <w:tmpl w:val="0E2AC6B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F0954C5"/>
    <w:multiLevelType w:val="hybridMultilevel"/>
    <w:tmpl w:val="701415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13"/>
  </w:num>
  <w:num w:numId="8">
    <w:abstractNumId w:val="15"/>
  </w:num>
  <w:num w:numId="9">
    <w:abstractNumId w:val="2"/>
  </w:num>
  <w:num w:numId="10">
    <w:abstractNumId w:val="0"/>
  </w:num>
  <w:num w:numId="11">
    <w:abstractNumId w:val="3"/>
  </w:num>
  <w:num w:numId="12">
    <w:abstractNumId w:val="7"/>
  </w:num>
  <w:num w:numId="13">
    <w:abstractNumId w:val="11"/>
  </w:num>
  <w:num w:numId="14">
    <w:abstractNumId w:val="4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6C"/>
    <w:rsid w:val="00037DD2"/>
    <w:rsid w:val="000833FF"/>
    <w:rsid w:val="00215472"/>
    <w:rsid w:val="00223BA8"/>
    <w:rsid w:val="002254A3"/>
    <w:rsid w:val="002C154E"/>
    <w:rsid w:val="00377360"/>
    <w:rsid w:val="00445FB3"/>
    <w:rsid w:val="00512257"/>
    <w:rsid w:val="00531B8D"/>
    <w:rsid w:val="00552716"/>
    <w:rsid w:val="00610734"/>
    <w:rsid w:val="006B609C"/>
    <w:rsid w:val="007226CE"/>
    <w:rsid w:val="00760AEB"/>
    <w:rsid w:val="00874FD1"/>
    <w:rsid w:val="008A2C9E"/>
    <w:rsid w:val="008A69E0"/>
    <w:rsid w:val="0090286C"/>
    <w:rsid w:val="00931DD9"/>
    <w:rsid w:val="00946413"/>
    <w:rsid w:val="00A12B89"/>
    <w:rsid w:val="00A5485C"/>
    <w:rsid w:val="00AD4CC4"/>
    <w:rsid w:val="00CD66AD"/>
    <w:rsid w:val="00CD787F"/>
    <w:rsid w:val="00DB4C94"/>
    <w:rsid w:val="00E34FF7"/>
    <w:rsid w:val="00F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9E9E2-97C6-45A1-8D55-1E14A982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E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2015-03-27T12:22:00Z</cp:lastPrinted>
  <dcterms:created xsi:type="dcterms:W3CDTF">2013-11-13T07:27:00Z</dcterms:created>
  <dcterms:modified xsi:type="dcterms:W3CDTF">2016-10-28T07:45:00Z</dcterms:modified>
</cp:coreProperties>
</file>